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0F" w:rsidRDefault="000B100F" w:rsidP="000B100F">
      <w:pPr>
        <w:spacing w:after="375" w:line="420" w:lineRule="atLeast"/>
        <w:outlineLvl w:val="2"/>
        <w:rPr>
          <w:rFonts w:ascii="Helvetica" w:eastAsia="Times New Roman" w:hAnsi="Helvetica" w:cs="Helvetica"/>
          <w:color w:val="A04442"/>
          <w:sz w:val="36"/>
          <w:szCs w:val="36"/>
          <w:lang w:val="kk-KZ" w:eastAsia="ru-RU"/>
        </w:rPr>
      </w:pPr>
      <w:r>
        <w:rPr>
          <w:rFonts w:ascii="Helvetica" w:eastAsia="Times New Roman" w:hAnsi="Helvetica" w:cs="Helvetica"/>
          <w:noProof/>
          <w:color w:val="A04442"/>
          <w:sz w:val="36"/>
          <w:szCs w:val="36"/>
          <w:lang w:eastAsia="ru-RU"/>
        </w:rPr>
        <w:drawing>
          <wp:inline distT="0" distB="0" distL="0" distR="0">
            <wp:extent cx="4761778" cy="2819400"/>
            <wp:effectExtent l="19050" t="0" r="722" b="0"/>
            <wp:docPr id="2" name="Рисунок 1" descr="1-76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760x4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5219" cy="282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0F" w:rsidRPr="004D6C45" w:rsidRDefault="000B100F" w:rsidP="000B100F">
      <w:pPr>
        <w:spacing w:after="375" w:line="420" w:lineRule="atLeast"/>
        <w:outlineLvl w:val="2"/>
        <w:rPr>
          <w:rFonts w:ascii="Times New Roman" w:eastAsia="Times New Roman" w:hAnsi="Times New Roman" w:cs="Times New Roman"/>
          <w:b/>
          <w:color w:val="A04442"/>
          <w:sz w:val="28"/>
          <w:szCs w:val="28"/>
          <w:lang w:eastAsia="ru-RU"/>
        </w:rPr>
      </w:pPr>
      <w:r w:rsidRPr="004D6C45">
        <w:rPr>
          <w:rFonts w:ascii="Times New Roman" w:eastAsia="Times New Roman" w:hAnsi="Times New Roman" w:cs="Times New Roman"/>
          <w:b/>
          <w:color w:val="A04442"/>
          <w:sz w:val="28"/>
          <w:szCs w:val="28"/>
          <w:lang w:eastAsia="ru-RU"/>
        </w:rPr>
        <w:t>Этапы процесса поиска работы</w:t>
      </w:r>
    </w:p>
    <w:p w:rsidR="000B100F" w:rsidRPr="004D6C45" w:rsidRDefault="000B100F" w:rsidP="000B100F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цель</w:t>
      </w:r>
    </w:p>
    <w:p w:rsidR="000B100F" w:rsidRPr="004D6C45" w:rsidRDefault="000B100F" w:rsidP="000B100F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 работы</w:t>
      </w:r>
    </w:p>
    <w:p w:rsidR="000B100F" w:rsidRPr="004D6C45" w:rsidRDefault="000B100F" w:rsidP="000B100F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резюме</w:t>
      </w:r>
    </w:p>
    <w:p w:rsidR="000B100F" w:rsidRPr="004D6C45" w:rsidRDefault="000B100F" w:rsidP="000B100F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Встреча, собеседование</w:t>
      </w:r>
    </w:p>
    <w:p w:rsidR="000B100F" w:rsidRPr="004D6C45" w:rsidRDefault="000B100F" w:rsidP="000B100F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</w:p>
    <w:p w:rsidR="000B100F" w:rsidRPr="004D6C45" w:rsidRDefault="000B100F" w:rsidP="000B100F">
      <w:pPr>
        <w:spacing w:after="375" w:line="420" w:lineRule="atLeast"/>
        <w:outlineLvl w:val="2"/>
        <w:rPr>
          <w:rFonts w:ascii="Times New Roman" w:eastAsia="Times New Roman" w:hAnsi="Times New Roman" w:cs="Times New Roman"/>
          <w:b/>
          <w:color w:val="A04442"/>
          <w:sz w:val="28"/>
          <w:szCs w:val="28"/>
          <w:lang w:val="en-US" w:eastAsia="ru-RU"/>
        </w:rPr>
      </w:pPr>
      <w:r w:rsidRPr="004D6C45">
        <w:rPr>
          <w:rFonts w:ascii="Times New Roman" w:eastAsia="Times New Roman" w:hAnsi="Times New Roman" w:cs="Times New Roman"/>
          <w:b/>
          <w:color w:val="A04442"/>
          <w:sz w:val="28"/>
          <w:szCs w:val="28"/>
          <w:lang w:eastAsia="ru-RU"/>
        </w:rPr>
        <w:t>Определите цель</w:t>
      </w:r>
    </w:p>
    <w:p w:rsidR="000B100F" w:rsidRPr="004D6C45" w:rsidRDefault="000B100F" w:rsidP="000B100F">
      <w:pPr>
        <w:spacing w:after="375" w:line="42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4D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нужно понять, какие условия работы будут для вас комфортными, иначе вы будете бесконечно искать что-то и сомневаться в своих способностях. Не стоит игнорировать личные потребности и пытаться освоиться на месте, которое вам совершенно не нравится. Лучше определить, по какому графику вы хотите работать, какую должность вы хотите занять, готовы ли вы к командировкам, сколько времени вы готовы тратить на дорогу от офиса до дома. Главное — адекватно оценить свое положение и выбрать подходящую форму занятости. 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Успешным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компаниям нужны целеустремленные профессионалы, знающие, чего они хотят от жизни. Поэтому, прежде чем начать поиск, определитесь, что именно вы ищете!</w:t>
      </w:r>
    </w:p>
    <w:p w:rsidR="000B100F" w:rsidRPr="004D6C45" w:rsidRDefault="000B100F" w:rsidP="000B100F">
      <w:pPr>
        <w:spacing w:after="375" w:line="42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B100F" w:rsidRPr="004D6C45" w:rsidRDefault="000B100F" w:rsidP="000B100F">
      <w:pPr>
        <w:spacing w:after="375" w:line="42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B100F" w:rsidRPr="004D6C45" w:rsidRDefault="000B100F" w:rsidP="000B100F">
      <w:pPr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0F" w:rsidRPr="004D6C45" w:rsidRDefault="000B100F" w:rsidP="000B100F">
      <w:pPr>
        <w:spacing w:after="375" w:line="420" w:lineRule="atLeast"/>
        <w:outlineLvl w:val="2"/>
        <w:rPr>
          <w:rFonts w:ascii="Times New Roman" w:eastAsia="Times New Roman" w:hAnsi="Times New Roman" w:cs="Times New Roman"/>
          <w:b/>
          <w:color w:val="A04442"/>
          <w:sz w:val="28"/>
          <w:szCs w:val="28"/>
          <w:lang w:eastAsia="ru-RU"/>
        </w:rPr>
      </w:pPr>
      <w:r w:rsidRPr="004D6C45">
        <w:rPr>
          <w:rFonts w:ascii="Times New Roman" w:eastAsia="Times New Roman" w:hAnsi="Times New Roman" w:cs="Times New Roman"/>
          <w:b/>
          <w:color w:val="A04442"/>
          <w:sz w:val="28"/>
          <w:szCs w:val="28"/>
          <w:lang w:eastAsia="ru-RU"/>
        </w:rPr>
        <w:t>Выбор места работы</w:t>
      </w:r>
    </w:p>
    <w:p w:rsidR="000B100F" w:rsidRPr="004D6C45" w:rsidRDefault="000B100F" w:rsidP="000B100F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агентства</w:t>
      </w:r>
    </w:p>
    <w:p w:rsidR="000B100F" w:rsidRPr="004D6C45" w:rsidRDefault="000B100F" w:rsidP="000B100F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</w:t>
      </w:r>
    </w:p>
    <w:p w:rsidR="000B100F" w:rsidRPr="004D6C45" w:rsidRDefault="000B100F" w:rsidP="000B100F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Пресса (объявления в газетах)</w:t>
      </w:r>
    </w:p>
    <w:p w:rsidR="000B100F" w:rsidRPr="004D6C45" w:rsidRDefault="000B100F" w:rsidP="000B100F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</w:p>
    <w:p w:rsidR="000B100F" w:rsidRPr="004D6C45" w:rsidRDefault="000B100F" w:rsidP="000B100F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работы по знакомству</w:t>
      </w:r>
    </w:p>
    <w:p w:rsidR="000B100F" w:rsidRPr="004D6C45" w:rsidRDefault="000B100F" w:rsidP="000B100F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Самопоиск</w:t>
      </w:r>
      <w:proofErr w:type="spellEnd"/>
    </w:p>
    <w:p w:rsidR="000B100F" w:rsidRPr="004D6C45" w:rsidRDefault="000B100F" w:rsidP="004D6C45">
      <w:pPr>
        <w:spacing w:after="375" w:line="420" w:lineRule="atLeast"/>
        <w:outlineLvl w:val="2"/>
        <w:rPr>
          <w:rFonts w:ascii="Times New Roman" w:eastAsia="Times New Roman" w:hAnsi="Times New Roman" w:cs="Times New Roman"/>
          <w:b/>
          <w:color w:val="A04442"/>
          <w:sz w:val="28"/>
          <w:szCs w:val="28"/>
          <w:lang w:eastAsia="ru-RU"/>
        </w:rPr>
      </w:pPr>
      <w:r w:rsidRPr="004D6C45">
        <w:rPr>
          <w:rFonts w:ascii="Times New Roman" w:eastAsia="Times New Roman" w:hAnsi="Times New Roman" w:cs="Times New Roman"/>
          <w:b/>
          <w:color w:val="A04442"/>
          <w:sz w:val="28"/>
          <w:szCs w:val="28"/>
          <w:lang w:eastAsia="ru-RU"/>
        </w:rPr>
        <w:t>Кадровые агентства</w:t>
      </w:r>
    </w:p>
    <w:p w:rsidR="00C95B65" w:rsidRPr="004D6C45" w:rsidRDefault="000B100F" w:rsidP="009148AA">
      <w:pPr>
        <w:numPr>
          <w:ilvl w:val="0"/>
          <w:numId w:val="3"/>
        </w:numPr>
        <w:spacing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по трудоустройству</w:t>
      </w:r>
      <w:r w:rsidR="00AC391D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«Карьера»</w:t>
      </w: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5B65" w:rsidRPr="004D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ТЦ Водолей, </w:t>
      </w:r>
      <w:r w:rsidR="00CE1967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 w:rsidR="00CE1967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E1967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1967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191/3</w:t>
      </w: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1967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этаж</w:t>
      </w: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5B65" w:rsidRPr="004D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3315A" w:rsidRPr="004D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9148AA" w:rsidRPr="004D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436F4F" w:rsidRPr="004D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A3315A" w:rsidRPr="004D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</w:t>
      </w:r>
      <w:r w:rsidR="00436F4F" w:rsidRPr="004D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3315A" w:rsidRPr="004D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+7 707 939 67 77, +7 707 939 17- 77, сайт: </w:t>
      </w:r>
      <w:r w:rsidR="00C95B65" w:rsidRPr="004D6C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95B65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E21CF" w:rsidRPr="004D6C45">
        <w:rPr>
          <w:rFonts w:ascii="Times New Roman" w:hAnsi="Times New Roman" w:cs="Times New Roman"/>
          <w:sz w:val="24"/>
          <w:szCs w:val="24"/>
        </w:rPr>
        <w:fldChar w:fldCharType="begin"/>
      </w:r>
      <w:r w:rsidR="00C95B65" w:rsidRPr="004D6C45">
        <w:rPr>
          <w:rFonts w:ascii="Times New Roman" w:hAnsi="Times New Roman" w:cs="Times New Roman"/>
          <w:sz w:val="24"/>
          <w:szCs w:val="24"/>
        </w:rPr>
        <w:instrText xml:space="preserve"> HYPERLINK "http://link.2gis.ru/1.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" \o "zcareer.kz" \t "_blank" </w:instrText>
      </w:r>
      <w:r w:rsidR="009E21CF" w:rsidRPr="004D6C45">
        <w:rPr>
          <w:rFonts w:ascii="Times New Roman" w:hAnsi="Times New Roman" w:cs="Times New Roman"/>
          <w:sz w:val="24"/>
          <w:szCs w:val="24"/>
        </w:rPr>
        <w:fldChar w:fldCharType="separate"/>
      </w:r>
      <w:r w:rsidR="00C95B65" w:rsidRPr="004D6C45">
        <w:rPr>
          <w:rStyle w:val="a7"/>
          <w:rFonts w:ascii="Times New Roman" w:hAnsi="Times New Roman" w:cs="Times New Roman"/>
          <w:color w:val="004B7D"/>
          <w:sz w:val="24"/>
          <w:szCs w:val="24"/>
          <w:shd w:val="clear" w:color="auto" w:fill="FFFFFF"/>
        </w:rPr>
        <w:t>zcareer.kz</w:t>
      </w:r>
      <w:proofErr w:type="spellEnd"/>
      <w:r w:rsidR="009E21CF" w:rsidRPr="004D6C45">
        <w:rPr>
          <w:rFonts w:ascii="Times New Roman" w:hAnsi="Times New Roman" w:cs="Times New Roman"/>
          <w:sz w:val="24"/>
          <w:szCs w:val="24"/>
        </w:rPr>
        <w:fldChar w:fldCharType="end"/>
      </w:r>
      <w:r w:rsidR="00C95B65" w:rsidRPr="004D6C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5B65" w:rsidRPr="004D6C45">
        <w:rPr>
          <w:rFonts w:ascii="Times New Roman" w:hAnsi="Times New Roman" w:cs="Times New Roman"/>
          <w:sz w:val="24"/>
          <w:szCs w:val="24"/>
        </w:rPr>
        <w:t xml:space="preserve"> </w:t>
      </w:r>
      <w:r w:rsidR="00C95B65" w:rsidRPr="004D6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9188"/>
            <wp:effectExtent l="19050" t="0" r="9525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88" cy="24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B65" w:rsidRPr="004D6C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7" w:tgtFrame="_blank" w:tooltip="zcareer.kz" w:history="1">
        <w:proofErr w:type="spellStart"/>
        <w:r w:rsidR="00C95B65" w:rsidRPr="004D6C45">
          <w:rPr>
            <w:rStyle w:val="a7"/>
            <w:rFonts w:ascii="Times New Roman" w:hAnsi="Times New Roman" w:cs="Times New Roman"/>
            <w:color w:val="004B7D"/>
            <w:sz w:val="24"/>
            <w:szCs w:val="24"/>
            <w:shd w:val="clear" w:color="auto" w:fill="FFFFFF"/>
          </w:rPr>
          <w:t>zcareer.kz</w:t>
        </w:r>
        <w:proofErr w:type="spellEnd"/>
      </w:hyperlink>
      <w:r w:rsidR="00C95B65" w:rsidRPr="004D6C45">
        <w:rPr>
          <w:rFonts w:ascii="Times New Roman" w:hAnsi="Times New Roman" w:cs="Times New Roman"/>
          <w:sz w:val="24"/>
          <w:szCs w:val="24"/>
        </w:rPr>
        <w:t xml:space="preserve">, </w:t>
      </w:r>
      <w:r w:rsidR="00C95B65" w:rsidRPr="004D6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19050" t="0" r="9525" b="0"/>
            <wp:docPr id="4" name="Рисунок 3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B65" w:rsidRPr="004D6C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tooltip="zcareer.kz" w:history="1">
        <w:proofErr w:type="spellStart"/>
        <w:r w:rsidR="00C95B65" w:rsidRPr="004D6C45">
          <w:rPr>
            <w:rStyle w:val="a7"/>
            <w:rFonts w:ascii="Times New Roman" w:hAnsi="Times New Roman" w:cs="Times New Roman"/>
            <w:color w:val="004B7D"/>
            <w:sz w:val="24"/>
            <w:szCs w:val="24"/>
            <w:shd w:val="clear" w:color="auto" w:fill="FFFFFF"/>
          </w:rPr>
          <w:t>zcareer.kz</w:t>
        </w:r>
        <w:proofErr w:type="spellEnd"/>
      </w:hyperlink>
    </w:p>
    <w:p w:rsidR="009148AA" w:rsidRPr="004D6C45" w:rsidRDefault="009148AA" w:rsidP="009148AA">
      <w:pPr>
        <w:pStyle w:val="a8"/>
        <w:numPr>
          <w:ilvl w:val="0"/>
          <w:numId w:val="3"/>
        </w:numPr>
        <w:shd w:val="clear" w:color="auto" w:fill="FFFFFF"/>
        <w:spacing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по трудоустройству «</w:t>
      </w:r>
      <w:proofErr w:type="spellStart"/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(пр.</w:t>
      </w:r>
      <w:proofErr w:type="gramEnd"/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 62) т</w:t>
      </w:r>
      <w:r w:rsidRPr="004D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ел.: </w:t>
      </w:r>
      <w:proofErr w:type="gramEnd"/>
    </w:p>
    <w:p w:rsidR="009148AA" w:rsidRPr="004D6C45" w:rsidRDefault="009E21CF" w:rsidP="009148AA">
      <w:pPr>
        <w:shd w:val="clear" w:color="auto" w:fill="FFFFFF"/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9148AA" w:rsidRPr="004D6C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+7 777 </w:t>
        </w:r>
      </w:hyperlink>
      <w:r w:rsidR="009148AA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260 48 08, </w:t>
      </w:r>
      <w:hyperlink r:id="rId11" w:history="1">
        <w:r w:rsidR="009148AA" w:rsidRPr="004D6C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(7112) 53 42 29</w:t>
        </w:r>
      </w:hyperlink>
    </w:p>
    <w:p w:rsidR="008B6CE3" w:rsidRPr="004D6C45" w:rsidRDefault="008B6CE3" w:rsidP="009148AA">
      <w:pPr>
        <w:shd w:val="clear" w:color="auto" w:fill="FFFFFF"/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00F" w:rsidRPr="004D6C45" w:rsidRDefault="000B100F" w:rsidP="004D6C45">
      <w:pPr>
        <w:spacing w:after="100" w:afterAutospacing="1" w:line="390" w:lineRule="atLeast"/>
        <w:rPr>
          <w:rFonts w:ascii="Times New Roman" w:eastAsia="Times New Roman" w:hAnsi="Times New Roman" w:cs="Times New Roman"/>
          <w:b/>
          <w:color w:val="A04442"/>
          <w:sz w:val="28"/>
          <w:szCs w:val="28"/>
          <w:lang w:eastAsia="ru-RU"/>
        </w:rPr>
      </w:pPr>
      <w:r w:rsidRPr="004D6C45">
        <w:rPr>
          <w:rFonts w:ascii="Times New Roman" w:eastAsia="Times New Roman" w:hAnsi="Times New Roman" w:cs="Times New Roman"/>
          <w:b/>
          <w:color w:val="A04442"/>
          <w:sz w:val="28"/>
          <w:szCs w:val="28"/>
          <w:lang w:eastAsia="ru-RU"/>
        </w:rPr>
        <w:t>Информационные сайты по трудоустройству:</w:t>
      </w:r>
    </w:p>
    <w:p w:rsidR="000B100F" w:rsidRPr="004D6C45" w:rsidRDefault="00D66EB1" w:rsidP="000B100F">
      <w:pPr>
        <w:numPr>
          <w:ilvl w:val="0"/>
          <w:numId w:val="5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9E21CF" w:rsidRPr="004D6C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D6C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link.2gis.ru/1.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" \o "zcareer.kz" \t "_blank" </w:instrText>
      </w:r>
      <w:r w:rsidR="009E21CF" w:rsidRPr="004D6C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D6C45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zcareer.kz</w:t>
      </w:r>
      <w:proofErr w:type="spellEnd"/>
      <w:r w:rsidR="009E21CF" w:rsidRPr="004D6C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D6C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0B100F" w:rsidRPr="004D6C45" w:rsidRDefault="000B100F" w:rsidP="000B100F">
      <w:pPr>
        <w:numPr>
          <w:ilvl w:val="0"/>
          <w:numId w:val="5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www.hh.kz</w:t>
      </w:r>
      <w:proofErr w:type="spellEnd"/>
    </w:p>
    <w:p w:rsidR="000B100F" w:rsidRPr="004D6C45" w:rsidRDefault="000B100F" w:rsidP="000B100F">
      <w:pPr>
        <w:numPr>
          <w:ilvl w:val="0"/>
          <w:numId w:val="5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www.24rabota.kz</w:t>
      </w:r>
    </w:p>
    <w:p w:rsidR="000B100F" w:rsidRPr="004D6C45" w:rsidRDefault="000B100F" w:rsidP="000B100F">
      <w:pPr>
        <w:numPr>
          <w:ilvl w:val="0"/>
          <w:numId w:val="5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www.zarplata.kz</w:t>
      </w:r>
      <w:proofErr w:type="spellEnd"/>
    </w:p>
    <w:p w:rsidR="000B100F" w:rsidRPr="004D6C45" w:rsidRDefault="000B100F" w:rsidP="000B100F">
      <w:pPr>
        <w:numPr>
          <w:ilvl w:val="0"/>
          <w:numId w:val="5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www.market.kz</w:t>
      </w:r>
      <w:proofErr w:type="spellEnd"/>
    </w:p>
    <w:p w:rsidR="000B100F" w:rsidRPr="004D6C45" w:rsidRDefault="000B100F" w:rsidP="000B100F">
      <w:pPr>
        <w:numPr>
          <w:ilvl w:val="0"/>
          <w:numId w:val="5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www.olx.kz</w:t>
      </w:r>
      <w:proofErr w:type="spellEnd"/>
    </w:p>
    <w:p w:rsidR="000B100F" w:rsidRPr="004D6C45" w:rsidRDefault="000B100F" w:rsidP="000B100F">
      <w:pPr>
        <w:numPr>
          <w:ilvl w:val="0"/>
          <w:numId w:val="5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www.rabota.nur.kz</w:t>
      </w:r>
      <w:proofErr w:type="spellEnd"/>
    </w:p>
    <w:p w:rsidR="000B100F" w:rsidRPr="004D6C45" w:rsidRDefault="009E21CF" w:rsidP="000B100F">
      <w:pPr>
        <w:numPr>
          <w:ilvl w:val="0"/>
          <w:numId w:val="5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F06275" w:rsidRPr="004D6C45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www.qyzmet.kz</w:t>
        </w:r>
      </w:hyperlink>
    </w:p>
    <w:p w:rsidR="00F06275" w:rsidRPr="004D6C45" w:rsidRDefault="00F06275" w:rsidP="00F0627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06275" w:rsidRPr="004D6C45" w:rsidRDefault="00F06275" w:rsidP="00F06275">
      <w:pPr>
        <w:shd w:val="clear" w:color="auto" w:fill="FFFFFF"/>
        <w:spacing w:after="375" w:line="420" w:lineRule="atLeast"/>
        <w:outlineLvl w:val="2"/>
        <w:rPr>
          <w:rFonts w:ascii="Times New Roman" w:eastAsia="Times New Roman" w:hAnsi="Times New Roman" w:cs="Times New Roman"/>
          <w:b/>
          <w:caps/>
          <w:color w:val="943634" w:themeColor="accent2" w:themeShade="BF"/>
          <w:lang w:eastAsia="ru-RU"/>
        </w:rPr>
      </w:pPr>
      <w:r w:rsidRPr="004D6C45">
        <w:rPr>
          <w:rFonts w:ascii="Times New Roman" w:eastAsia="Times New Roman" w:hAnsi="Times New Roman" w:cs="Times New Roman"/>
          <w:b/>
          <w:caps/>
          <w:color w:val="943634" w:themeColor="accent2" w:themeShade="BF"/>
          <w:lang w:eastAsia="ru-RU"/>
        </w:rPr>
        <w:t>РЕКОМЕНДАЦИИ МОЛОДЫМ И ПЕРСПЕКТИВНЫМ СПЕЦИАЛИСТАМ ОТ 22 ЛЕТ, ЗАНИМАЮЩИМ В КОМПАНИЯХ ПОЗИЦИИ НАЧАЛЬНОГО И СРЕДНЕГО УРОВНЯ:</w:t>
      </w:r>
    </w:p>
    <w:p w:rsidR="00F06275" w:rsidRPr="004D6C45" w:rsidRDefault="00F06275" w:rsidP="00F0627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Учите иностранный язык, хотя бы разговорный. Английский сейчас обязателен в любом случае, но желательно знать и второй – возможно, немецкий, французский или какой-то другой.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Повышайте квалификацию – проходите тренинги, семинары по избранной специальности. Профессиональные дополнительные знания всегда приветствуются, но выбирайте внимательно обучающие программы – лучше меньше, но в надежных школах, зарекомендовавших себя на рынке. Знания из смежных областей в целом приветствуются, 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но </w:t>
      </w:r>
      <w:proofErr w:type="gram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опять</w:t>
      </w:r>
      <w:proofErr w:type="gram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 стоит четко расставлять приоритеты и не распыляться.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Работайте над собственным имиджем, навыками </w:t>
      </w: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самопрезентации</w:t>
      </w:r>
      <w:proofErr w:type="spell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умением убеждать, вести переговоры. В любом случае, где бы вы ни работали, работать предстоит с людьми, и вам эти навыки, несомненно, пригодятся. Также, чтобы сделать карьеру, нужно уметь себя «продать» - новому ли работодателю, нынешнему ли начальнику, либо своей новой команде. И тут опять пригодятся навыки </w:t>
      </w: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самопрезентации</w:t>
      </w:r>
      <w:proofErr w:type="spell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Успешный человек обычно многогранен. Интересное хобби поможет снять стресс после работы, повысить жизненный тонус и, соответственно, сделает вас более оптимистичным, более ярким и успешным человеком.</w:t>
      </w:r>
    </w:p>
    <w:p w:rsidR="00F06275" w:rsidRPr="004D6C45" w:rsidRDefault="00F06275" w:rsidP="00F06275">
      <w:pPr>
        <w:shd w:val="clear" w:color="auto" w:fill="FFFFFF"/>
        <w:spacing w:after="375" w:line="42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УСПЕШНО ПРОЙТИ СОБЕСЕДОВАНИЕ</w:t>
      </w:r>
    </w:p>
    <w:p w:rsidR="00F06275" w:rsidRPr="004D6C45" w:rsidRDefault="00F06275" w:rsidP="00F0627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Проведите информационную разведку</w:t>
      </w:r>
      <w:proofErr w:type="gram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</w:t>
      </w:r>
      <w:proofErr w:type="gram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перефразировать известный афоризм, то можно сказать: кто владеет информацией, тот владеет ситуацией на собеседовании.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Прежде чем отправиться в офис, узнайте: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с кем вы будете беседовать: с начальником, руководителем отдела кадров или его рядовым сотрудником;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формат интервью (групповое или индивидуальное, вопрос-ответ или </w:t>
      </w: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самопрезентация</w:t>
      </w:r>
      <w:proofErr w:type="spell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</w:t>
      </w: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дресс-код</w:t>
      </w:r>
      <w:proofErr w:type="spell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вещи, которые нужно иметь при себе (документы, </w:t>
      </w: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гаджеты</w:t>
      </w:r>
      <w:proofErr w:type="spell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прочее);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как добраться (опаздывать недопустимо).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Поможет выяснить: сайт компании или звонок в офис.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D6C4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Составьте карту ответов на типичные вопросы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Интервью при устройстве на работу однотипны</w:t>
      </w:r>
      <w:proofErr w:type="gram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одновременно не похожи друг на друга. Многие слышали о стрессовых собеседованиях, где могут внезапно начать кричать на соискателя, чтобы выбить его из колеи.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Также есть так называемые case-интервью: претендента помещают в некие обстоятельства (например, разговор с недовольным клиентом) и наблюдают за тем, как он решает проблему.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всегда удаётся выяснить, какой тип собеседования предпочитают в той или иной компании, поэтому готовым нужно быть ко всему.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этого сделайте карту с ответами на типичные вопросы и просьбы (их задают в 99,9% случаев):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топ-5 ваших главных достоинств;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в чём вы хороши;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стратегические направления саморазвития;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предложения по работе компании;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ваша жизненная и рабочая философия;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ваши краткосрочные и долгосрочные цели;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необычные задачи, которые вам приходилось решать.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Также следует заранее подготовить перечень тем, которые вы хотели бы обсудить с менеджером по персоналу.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D6C4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Интерпретируйте вопросы нанимателя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Рекрутеры</w:t>
      </w:r>
      <w:proofErr w:type="spell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порой задают</w:t>
      </w:r>
      <w:proofErr w:type="gram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коварные вопросы, где за простой формулировкой кроется хитрый план — заставить соискателя сказать больше, чем следует.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Простой вопрос: «Какую заработную плату вы хотели бы получать?». Но ответ помогает интервьюеру понять вашу мотивацию: деньги, социальные гарантии, график работы и прочее. Если вас спросят, были ли у вас конфликты с руководством и как вы их разрешили, то, скорее всего, HR-менеджер хочет узнать, склонны ли вы брать на себя ответственность или привыкли перекладывать её на других.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Хитрых вопросов — множество. Нужно уметь видеть «двойное дно» (без фанатизма!)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D6C4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lastRenderedPageBreak/>
        <w:t>Продумайте своё невербальное поведение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HR-менеджеры — люди, а не автоматы. Они, как все, обращают внимание на невербальные знаки: внешность, мимика, походка, жесты и прочее. Опытному профессионалу могут отказать только потому, что он неправильно вёл себя.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Продумайте заранее язык тела. Если от волнения вы привычно дёргаете ногой, то сядьте нога на ногу. Если стучите пальцами по столу, попробуйте занять руки чем-нибудь, например шариковой ручкой.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HR-менеджеры — люди, а не автоматы. Они понимают, что вы волнуетесь. Но естественность в невербальном общении повысит кредит доверия к вам.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D6C4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Установите «табу» на некоторые темы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«Расскажите о себе», — просит интервьюер. «Я родился 23 апреля 1991 года (по гороскопу Телец). Занимался футболом, был капитаном городской команды. Потом окончил университет...» — если рассказ соискателя примерно таков, не видать ему должности как своих ушей.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Есть вещи, которые абсолютно неинтересны работодателю и которые никак не характеризуют вас как профессионала. В приведённом примере это год рождения (это можно прочесть в резюме), знак зодиака и спортивные достижения.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Есть темы, на которые нужно наложить для себя «табу»: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пересказ резюме;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личные жизненные цели (купить дом, завести детей и прочее);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репутация компан</w:t>
      </w:r>
      <w:proofErr w:type="gram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её</w:t>
      </w:r>
      <w:proofErr w:type="gram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сотрудники;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навыки и опыт, не имеющие отношения к будущей работе (прекрасно готовлю, разбираюсь в сантехнике и тому подобное);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неудачи, демонстрирующие некомпетентность.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же, как вы составили план, о чём будете говорить, напишите и запомните темы, которые следует игнорировать. Также подумайте, как корректно ответить, если вас всё-таки спросят об этом.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D6C4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Созерцайте, чтобы успокоиться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Собеседование — дело нервное. Можно забыть, как тебя зовут, не говоря уж о демонстрации деловых качеств.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Чтобы успокоиться, оглянитесь вокруг. Осмотрите офис, технику, сотрудников. Детали расскажут вам много о компании, куда вы собираетесь устроиться, а их анализ поможет привести в норму нервную систему.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Критичный взгляд</w:t>
      </w:r>
      <w:proofErr w:type="gram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фирму и будущих коллег может повысить чувство собственной важности. Помните: компания нуждается в хорошем работнике так же сильно, как вы в хорошей работе.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D6C4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Берите инициативу в свои руки</w:t>
      </w:r>
      <w:proofErr w:type="gramStart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собеседовании, как правило, наступает момент, когда интервьюер и интервьюируемый меняются местами и у соискателя появляется возможность задать интересующие его вопросы.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тратьте время на бесполезные «Вы сами позвоните мне или мне перезвонить вам?», «Почему эта позиция открыта?» и так далее. Проявите себя как инициативный сотрудник. Спросите: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Есть ли у компании какая-то актуальная проблема? Как вы думаете, чем я могу вам помочь?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Не могли бы вы описать, каким вы представляете идеального кандидата на эту должность?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Какой совет вы могли бы дать тому, кто начинает работать в вашей компании?</w:t>
      </w:r>
      <w:r w:rsidRPr="004D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Следование этим советам подготовит вас к собеседованию и увеличит шансы на трудоустройство.</w:t>
      </w:r>
    </w:p>
    <w:p w:rsidR="000B100F" w:rsidRPr="00C519DC" w:rsidRDefault="000B100F" w:rsidP="00F06275">
      <w:pPr>
        <w:spacing w:after="375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9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Правила составления РЕЗЮМЕ</w:t>
      </w:r>
    </w:p>
    <w:p w:rsidR="005175DC" w:rsidRPr="006C5B33" w:rsidRDefault="005175DC" w:rsidP="000B100F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первого в жизни резюме можно воспользоваться формой составления резюме в текстовом редакторе </w:t>
      </w:r>
      <w:proofErr w:type="spellStart"/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«Файл» надо выбрать команду «Создать», выбрать команду «Общие шаблоны», потом – вкладку «Другие документы» и навести на тот тип резюме, который больше по душе, - классический, стильный или профессиональный.</w:t>
      </w:r>
      <w:proofErr w:type="gramEnd"/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перечислены все базовые пункты: имя, фамилия, телефон, адрес, возраст, цель, образование, опыт работы, личная информация. </w:t>
      </w:r>
      <w:proofErr w:type="gramEnd"/>
    </w:p>
    <w:p w:rsidR="000B100F" w:rsidRPr="004D6C45" w:rsidRDefault="005175DC" w:rsidP="000B100F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необходимо визуально отделить пункты с указанием имени и контактной информации. Чем больше будет указано контактов, тем легче отыскать кандидата на должность. После того как все пункты обозначены и создан костяк, можно приступать к наращиванию текста резюме.</w:t>
      </w:r>
      <w:r w:rsidR="00230B50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r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обозначить преследуемую цель  - конкретную должность, или, если так проще, сферу деятельности, в которой можно будет применить свои знания и опыт. Эта строчка должна предварять остальную информацию. Если готово названия должности нет, следует посмотреть, какие вакансии бывают вообще, и уточнить, как может называться позиция, которую хочется занять.</w:t>
      </w:r>
      <w:r w:rsidR="00230B50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выпускника, который старательно учился, посещал дополнительные курсы и пытался пробить стажировку, редко когда есть опыт постоянной длительной работы. Если же опыт работы имеется, то описывать его принято в обратном хронологическом порядке и напротив времени и места работы обозначать свои должность и функции, делая упор на профессиональных достижениях. Если опыта работы нет, то и графы с прочерком ставить не нужно. </w:t>
      </w:r>
      <w:proofErr w:type="spellStart"/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Рекрутеры</w:t>
      </w:r>
      <w:proofErr w:type="spellEnd"/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менеджеры по персоналу прекрасно понимают, что перед ними только начинающий работник, поэтому в резюме важно упомянуть о прослушанных спецкурсах или пройденных тренингах, если таковые были. Стажировка или практика засчитываются наравне с опытом работы, а хорошая стажировка стоит нескольких временных проработок.</w:t>
      </w:r>
      <w:r w:rsidR="00230B50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слишком подробно останавливаться на разделе «Личные качества». Этот раздел – скорее формальность и дань </w:t>
      </w:r>
      <w:proofErr w:type="spellStart"/>
      <w:proofErr w:type="gramStart"/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бизнес-этикету</w:t>
      </w:r>
      <w:proofErr w:type="spellEnd"/>
      <w:proofErr w:type="gramEnd"/>
      <w:r w:rsidR="000B100F" w:rsidRPr="004D6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Никто не станет нанимать человека только потому, что у него в резюме указаны такие качества, как «кристальная честность» или «высокий уровень физической подготовки». Работодателя может заинтересовать только то, что соотносится с профессиональными навыками. Целеустремленность, исполнительность, активная жизненная позиция, желание работать – лучшие личные качества молодого человека.</w:t>
      </w:r>
    </w:p>
    <w:p w:rsidR="000B100F" w:rsidRPr="000B100F" w:rsidRDefault="000B100F" w:rsidP="000B100F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0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РЕЗЮМЕ </w:t>
      </w:r>
    </w:p>
    <w:p w:rsidR="000B100F" w:rsidRPr="004206A2" w:rsidRDefault="000B100F" w:rsidP="000B100F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0B1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Абильдин</w:t>
      </w:r>
      <w:proofErr w:type="spellEnd"/>
      <w:r w:rsidRPr="000B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Данияр</w:t>
      </w:r>
      <w:proofErr w:type="spellEnd"/>
      <w:r w:rsidRPr="000B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Муратович</w:t>
      </w:r>
      <w:r w:rsidR="004206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4206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06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обязательно</w:t>
      </w:r>
      <w:r w:rsidR="00F970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</w:t>
      </w:r>
      <w:r w:rsidR="004206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фото)</w:t>
      </w:r>
    </w:p>
    <w:p w:rsidR="000B100F" w:rsidRPr="000B100F" w:rsidRDefault="000B100F" w:rsidP="000B100F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0F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(образец)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7441"/>
      </w:tblGrid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9710C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8867F8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Уральск, </w:t>
            </w:r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Ермекова</w:t>
            </w:r>
            <w:proofErr w:type="spellEnd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 </w:t>
            </w:r>
            <w:proofErr w:type="spellStart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463F1C" w:rsidP="00463F1C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Pr="0046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75 45 26  сот</w:t>
            </w:r>
            <w:proofErr w:type="gramStart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8 705 333 22 55.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8867F8" w:rsidRDefault="00463F1C" w:rsidP="00463F1C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abildin</w:t>
            </w:r>
            <w:proofErr w:type="spellEnd"/>
            <w:r w:rsidRPr="00886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</w:t>
            </w:r>
            <w:proofErr w:type="spellStart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резюме: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соискание вакантной должности помощника нотариуса.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6B31E3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гг., </w:t>
            </w:r>
            <w:r w:rsidR="006B3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кафедра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6B3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</w:t>
            </w:r>
            <w:r w:rsidR="00643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риспруденции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диплом с отличием по специальности – «Юриспруденция».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практики: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9710C" w:rsidRDefault="000B100F" w:rsidP="006B31E3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практика в аппарате Акима 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Мичуринского сельского округа, п. </w:t>
            </w:r>
            <w:proofErr w:type="spellStart"/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Мичурино</w:t>
            </w:r>
            <w:proofErr w:type="spellEnd"/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ЗКО,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16.01</w:t>
            </w:r>
            <w:r w:rsidR="00141DA5" w:rsidRPr="0014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</w:t>
            </w:r>
            <w:r w:rsidR="00141D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20.02.20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9710C" w:rsidRP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B3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</w:t>
            </w:r>
            <w:r w:rsidR="0009710C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в нотариальной 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палате</w:t>
            </w:r>
            <w:r w:rsidR="0009710C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«Юрист» с 2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710C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710C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09710C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10.04.20</w:t>
            </w:r>
            <w:r w:rsidR="0009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09710C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6B31E3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делопроизводство; компьютер-пакет программ </w:t>
            </w:r>
            <w:proofErr w:type="spell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</w:t>
            </w:r>
            <w:proofErr w:type="spell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)-в совершенстве; </w:t>
            </w:r>
            <w:r w:rsidR="006B3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языков: казахский и русский в совершенстве, английский – выше среднего; </w:t>
            </w:r>
            <w:r w:rsidR="006B3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курсы: компьютер – 2002г.</w:t>
            </w:r>
            <w:r w:rsidR="006B31E3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2002г.</w:t>
            </w:r>
            <w:r w:rsidR="006B31E3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B3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 в дебатах и круглых столах проводимых университетом.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качества: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C7C88" w:rsidP="000C7C88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ответственность</w:t>
            </w:r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ность</w:t>
            </w:r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вость</w:t>
            </w:r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ние</w:t>
            </w:r>
            <w:r w:rsidR="000B100F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спорт, чтение книг, </w:t>
            </w:r>
            <w:proofErr w:type="spell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100F" w:rsidRPr="000B100F" w:rsidTr="000B100F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0B100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8E39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B100F" w:rsidRPr="000B100F" w:rsidRDefault="000B100F" w:rsidP="00620BC3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могу </w:t>
            </w:r>
            <w:proofErr w:type="gramStart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характеристику</w:t>
            </w:r>
            <w:proofErr w:type="gramEnd"/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заведующего кафедрой «</w:t>
            </w:r>
            <w:proofErr w:type="spellStart"/>
            <w:r w:rsidR="00620BC3"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</w:t>
            </w:r>
            <w:proofErr w:type="spellEnd"/>
            <w:r w:rsidR="00620B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0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C5B33" w:rsidRDefault="006C5B33" w:rsidP="000B100F">
      <w:pPr>
        <w:shd w:val="clear" w:color="auto" w:fill="FFFFFF"/>
        <w:spacing w:after="375" w:line="42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6C5B33" w:rsidRPr="006C5B33" w:rsidRDefault="006C5B33" w:rsidP="006C5B33">
      <w:pPr>
        <w:shd w:val="clear" w:color="auto" w:fill="FFFFFF"/>
        <w:spacing w:after="375" w:line="42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По всем интересующим вопросам, можете обращаться в отдел:</w:t>
      </w:r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«Инноваций и трудоустройства» НОК КАЗИИТУ                                                                       Корпус А-1, 4 эт, 401 кабинет</w:t>
      </w:r>
      <w:r w:rsidR="0016193B" w:rsidRPr="00161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13" w:history="1"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zhanar</w:t>
        </w:r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duskazieva</w:t>
        </w:r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14" w:history="1"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abylay</w:t>
        </w:r>
        <w:r w:rsidRPr="006C5B3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91@</w:t>
        </w:r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C5B3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C5F8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448 54 84, 8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199 12 </w:t>
      </w:r>
      <w:proofErr w:type="spellStart"/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proofErr w:type="spellEnd"/>
      <w:r w:rsidRPr="006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C5B33" w:rsidRPr="006C5B33" w:rsidRDefault="006C5B33" w:rsidP="006C5B33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C5B33" w:rsidRPr="006C5B33" w:rsidSect="006B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B05"/>
    <w:multiLevelType w:val="multilevel"/>
    <w:tmpl w:val="50202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6264A"/>
    <w:multiLevelType w:val="multilevel"/>
    <w:tmpl w:val="2F34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8009E"/>
    <w:multiLevelType w:val="multilevel"/>
    <w:tmpl w:val="C15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E51DB"/>
    <w:multiLevelType w:val="multilevel"/>
    <w:tmpl w:val="2C76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46325"/>
    <w:multiLevelType w:val="multilevel"/>
    <w:tmpl w:val="982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00F"/>
    <w:rsid w:val="0009710C"/>
    <w:rsid w:val="000B100F"/>
    <w:rsid w:val="000C7C88"/>
    <w:rsid w:val="00141DA5"/>
    <w:rsid w:val="0016193B"/>
    <w:rsid w:val="00214FA4"/>
    <w:rsid w:val="00230B50"/>
    <w:rsid w:val="00301623"/>
    <w:rsid w:val="004206A2"/>
    <w:rsid w:val="00436F4F"/>
    <w:rsid w:val="00451C71"/>
    <w:rsid w:val="00463F1C"/>
    <w:rsid w:val="004B645F"/>
    <w:rsid w:val="004D6B78"/>
    <w:rsid w:val="004D6C45"/>
    <w:rsid w:val="005175DC"/>
    <w:rsid w:val="00620BC3"/>
    <w:rsid w:val="00636BCF"/>
    <w:rsid w:val="00643356"/>
    <w:rsid w:val="006B1EFF"/>
    <w:rsid w:val="006B31E3"/>
    <w:rsid w:val="006C5B33"/>
    <w:rsid w:val="00833BCD"/>
    <w:rsid w:val="008867F8"/>
    <w:rsid w:val="008B6CE3"/>
    <w:rsid w:val="009039DA"/>
    <w:rsid w:val="009148AA"/>
    <w:rsid w:val="009573F7"/>
    <w:rsid w:val="009E21CF"/>
    <w:rsid w:val="00A3315A"/>
    <w:rsid w:val="00AB5EB7"/>
    <w:rsid w:val="00AC391D"/>
    <w:rsid w:val="00B66B08"/>
    <w:rsid w:val="00C519DC"/>
    <w:rsid w:val="00C95B65"/>
    <w:rsid w:val="00CE1967"/>
    <w:rsid w:val="00D66EB1"/>
    <w:rsid w:val="00F06275"/>
    <w:rsid w:val="00F9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FF"/>
  </w:style>
  <w:style w:type="paragraph" w:styleId="3">
    <w:name w:val="heading 3"/>
    <w:basedOn w:val="a"/>
    <w:link w:val="30"/>
    <w:uiPriority w:val="9"/>
    <w:qFormat/>
    <w:rsid w:val="000B1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0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5B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4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zhanar.duskaziev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2gis.ru/1.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" TargetMode="External"/><Relationship Id="rId12" Type="http://schemas.openxmlformats.org/officeDocument/2006/relationships/hyperlink" Target="http://www.qyzmet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tel:+7711253422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tel:+77772604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2gis.ru/1.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" TargetMode="External"/><Relationship Id="rId14" Type="http://schemas.openxmlformats.org/officeDocument/2006/relationships/hyperlink" Target="mailto:abylay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afmin</dc:creator>
  <cp:lastModifiedBy>afmin</cp:lastModifiedBy>
  <cp:revision>30</cp:revision>
  <dcterms:created xsi:type="dcterms:W3CDTF">2019-01-10T09:27:00Z</dcterms:created>
  <dcterms:modified xsi:type="dcterms:W3CDTF">2019-01-17T13:17:00Z</dcterms:modified>
</cp:coreProperties>
</file>